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273C5">
      <w:pPr>
        <w:pStyle w:val="Title"/>
        <w:tabs>
          <w:tab w:val="left" w:pos="210"/>
          <w:tab w:val="center" w:pos="5040"/>
        </w:tabs>
        <w:ind w:left="-540" w:right="-180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  <w:r>
        <w:rPr>
          <w:rFonts w:ascii="Times New Roman" w:hAnsi="Times New Roman"/>
          <w:sz w:val="40"/>
          <w:szCs w:val="40"/>
          <w:u w:val="single"/>
        </w:rPr>
        <w:t>Bohoslužby Vendolí, Hradec n.S., Sklené  rok 2014</w:t>
      </w:r>
    </w:p>
    <w:p w:rsidR="00000000" w:rsidRDefault="005273C5">
      <w:pPr>
        <w:pStyle w:val="Subtitle"/>
        <w:tabs>
          <w:tab w:val="left" w:pos="210"/>
          <w:tab w:val="center" w:pos="5040"/>
        </w:tabs>
        <w:ind w:left="-540" w:right="-1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4.85pt;width:522.65pt;height:748.7pt;z-index:251657728;mso-wrap-distance-left:0;mso-wrap-distance-right:7.05pt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23"/>
                    <w:gridCol w:w="2911"/>
                    <w:gridCol w:w="1136"/>
                    <w:gridCol w:w="825"/>
                    <w:gridCol w:w="4542"/>
                  </w:tblGrid>
                  <w:tr w:rsidR="00000000">
                    <w:trPr>
                      <w:trHeight w:val="345"/>
                    </w:trPr>
                    <w:tc>
                      <w:tcPr>
                        <w:tcW w:w="102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273C5">
                        <w:pPr>
                          <w:pStyle w:val="Heading2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273C5">
                        <w:pPr>
                          <w:pStyle w:val="Subtitle"/>
                          <w:snapToGrid w:val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Místo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Hod.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 12.7.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Sobotní památka Panny Marie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6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16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5273C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5273C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13.7.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15. neděle v mezidobí</w:t>
                        </w:r>
                      </w:p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živou a + rodinu Kalasovu, Boucníkovu, Novák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ovu</w:t>
                        </w:r>
                      </w:p>
                    </w:tc>
                  </w:tr>
                  <w:tr w:rsidR="00000000">
                    <w:trPr>
                      <w:trHeight w:val="190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5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Za+ Karla Poláka, manželku a dceru Drahomíru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382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Pondělí 14.7.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bl. Hroznaty, muč.</w:t>
                        </w:r>
                      </w:p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sv. Kamila de Lellis, kněze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8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Kaple  Lány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417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15.7.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Památka  sv. Bonaventury, bisku</w:t>
                        </w: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pa a uč.církve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219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5273C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16.7.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  <w:t>Panny Marie Karmelské</w:t>
                        </w:r>
                      </w:p>
                      <w:p w:rsidR="00000000" w:rsidRDefault="005273C5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  <w:p w:rsidR="00000000" w:rsidRDefault="005273C5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trHeight w:hRule="exact" w:val="84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4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238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5273C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17.7.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bl. Česlava a Hyacinta, kněží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hRule="exact" w:val="578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left="30"/>
                        </w:pPr>
                      </w:p>
                    </w:tc>
                  </w:tr>
                  <w:tr w:rsidR="00000000">
                    <w:trPr>
                      <w:trHeight w:val="379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5273C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18.7.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9.00</w:t>
                        </w: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617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18.30</w:t>
                        </w: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rodinu Panáčkovu, Doufkovu, Kováč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ovu, Kučerovu a Šmehlíkovu</w:t>
                        </w:r>
                      </w:p>
                    </w:tc>
                  </w:tr>
                  <w:tr w:rsidR="00000000">
                    <w:trPr>
                      <w:trHeight w:val="323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 19.7.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Sobotní památka Panny Marie</w:t>
                        </w:r>
                      </w:p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20.00 koncert v Bystrém    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256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36"/>
                    </w:trPr>
                    <w:tc>
                      <w:tcPr>
                        <w:tcW w:w="1023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5273C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5273C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20.7.</w:t>
                        </w:r>
                      </w:p>
                    </w:tc>
                    <w:tc>
                      <w:tcPr>
                        <w:tcW w:w="2911" w:type="dxa"/>
                        <w:vMerge w:val="restart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16. nedlě v mezidobí</w:t>
                        </w:r>
                      </w:p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5273C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5273C5">
                        <w:pPr>
                          <w:snapToGrid w:val="0"/>
                          <w:rPr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 xml:space="preserve">Pouť v Bystrém u Poličky </w:t>
                        </w:r>
                      </w:p>
                      <w:p w:rsidR="00000000" w:rsidRDefault="005273C5">
                        <w:pPr>
                          <w:snapToGrid w:val="0"/>
                          <w:rPr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>k Panně Marii Karmelské</w:t>
                        </w:r>
                      </w:p>
                      <w:p w:rsidR="00000000" w:rsidRDefault="005273C5">
                        <w:pPr>
                          <w:snapToGrid w:val="0"/>
                          <w:rPr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>mše v 7.00; 9.00; 11.00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Hradec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8.00</w:t>
                        </w: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Jiřího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Šimerle, rodiče Kalíkovi a živou rodinu</w:t>
                        </w:r>
                      </w:p>
                    </w:tc>
                  </w:tr>
                  <w:tr w:rsidR="00000000">
                    <w:trPr>
                      <w:trHeight w:val="26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503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smallCaps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Vendolí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10.00</w:t>
                        </w: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Za + Františka Vojtu</w:t>
                        </w:r>
                      </w:p>
                    </w:tc>
                  </w:tr>
                  <w:tr w:rsidR="00000000">
                    <w:trPr>
                      <w:trHeight w:val="521"/>
                    </w:trPr>
                    <w:tc>
                      <w:tcPr>
                        <w:tcW w:w="1023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1" w:type="dxa"/>
                        <w:vMerge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Sklené</w:t>
                        </w:r>
                      </w:p>
                    </w:tc>
                    <w:tc>
                      <w:tcPr>
                        <w:tcW w:w="82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11.00</w:t>
                        </w:r>
                      </w:p>
                    </w:tc>
                    <w:tc>
                      <w:tcPr>
                        <w:tcW w:w="4542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Na daný úmysl; </w:t>
                        </w:r>
                      </w:p>
                      <w:p w:rsidR="00000000" w:rsidRDefault="005273C5">
                        <w:pPr>
                          <w:snapToGrid w:val="0"/>
                          <w:ind w:left="3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00000" w:rsidRDefault="005273C5">
                  <w:pPr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Kontakt na duchovního správce: mobil 604 326 621</w:t>
                  </w:r>
                  <w:r>
                    <w:rPr>
                      <w:sz w:val="18"/>
                      <w:szCs w:val="18"/>
                    </w:rPr>
                    <w:t xml:space="preserve"> fara Školní 14, Svitavy, možnost setkání s knězem před a po bohoslužbách a na faře zpr</w:t>
                  </w:r>
                  <w:r>
                    <w:rPr>
                      <w:sz w:val="18"/>
                      <w:szCs w:val="18"/>
                    </w:rPr>
                    <w:t>avidla pondělí 10.00-10.30, 13.00- 15.00 a středa od 7.30 -10.30, od 13.00-15.00  /pokud není pohřeb/</w:t>
                  </w:r>
                </w:p>
                <w:p w:rsidR="00000000" w:rsidRDefault="005273C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000000" w:rsidRDefault="005273C5">
                  <w:pPr>
                    <w:rPr>
                      <w:sz w:val="12"/>
                      <w:szCs w:val="12"/>
                    </w:rPr>
                  </w:pPr>
                </w:p>
                <w:p w:rsidR="00000000" w:rsidRDefault="005273C5">
                  <w:pPr>
                    <w:numPr>
                      <w:ilvl w:val="0"/>
                      <w:numId w:val="2"/>
                    </w:numPr>
                  </w:pPr>
                  <w:r>
                    <w:t>Pouť u sv. Anny v kapli v Lánech  bude v sobotu 26.7.2014  v 9.00 a v 18.00; z toho důvodu nebude mše v sobotu 26.7. mše v kostele sv. Josefa v 18.00</w:t>
                  </w:r>
                </w:p>
                <w:p w:rsidR="00000000" w:rsidRDefault="005273C5"/>
                <w:p w:rsidR="00000000" w:rsidRDefault="005273C5">
                  <w:pPr>
                    <w:numPr>
                      <w:ilvl w:val="0"/>
                      <w:numId w:val="2"/>
                    </w:numPr>
                  </w:pPr>
                  <w:r>
                    <w:t xml:space="preserve">Pouť u sv. Maří Magdaleny v Kamenné Horce  bude v neděli 27.7.2014 v 11.00;  v sobotu 26.7. bude poutní koncert pěveckého sboru z Letovic Carpe Diem v kostele v Kamenné Horce v 16.00 </w:t>
                  </w:r>
                </w:p>
                <w:p w:rsidR="00000000" w:rsidRDefault="005273C5"/>
                <w:p w:rsidR="00000000" w:rsidRDefault="005273C5">
                  <w:pPr>
                    <w:numPr>
                      <w:ilvl w:val="0"/>
                      <w:numId w:val="2"/>
                    </w:numPr>
                  </w:pPr>
                  <w:r>
                    <w:t xml:space="preserve"> v úterý 22.7. , na svátek sv. Maří Magdalény bude mše v Kamenné Horce</w:t>
                  </w:r>
                  <w:r>
                    <w:t xml:space="preserve"> v 18.00</w:t>
                  </w:r>
                </w:p>
                <w:p w:rsidR="00000000" w:rsidRDefault="005273C5"/>
                <w:p w:rsidR="00000000" w:rsidRDefault="005273C5">
                  <w:pPr>
                    <w:numPr>
                      <w:ilvl w:val="0"/>
                      <w:numId w:val="2"/>
                    </w:numPr>
                  </w:pPr>
                  <w:r>
                    <w:t xml:space="preserve"> pouť u sv. Anny v Radiměři bude v neděli 27.7.2014 v 11.00;   </w:t>
                  </w:r>
                </w:p>
                <w:p w:rsidR="00000000" w:rsidRDefault="005273C5"/>
                <w:p w:rsidR="00000000" w:rsidRDefault="005273C5">
                  <w:pPr>
                    <w:numPr>
                      <w:ilvl w:val="0"/>
                      <w:numId w:val="2"/>
                    </w:numPr>
                  </w:pPr>
                  <w:r>
                    <w:t>vzhledem k poutí  v Kamenné Horce a v Radiměři nebude v neděli 27.7. mše ve Skleném</w:t>
                  </w:r>
                </w:p>
                <w:p w:rsidR="00000000" w:rsidRDefault="005273C5"/>
              </w:txbxContent>
            </v:textbox>
            <w10:wrap type="square" side="largest"/>
          </v:shape>
        </w:pict>
      </w:r>
    </w:p>
    <w:p w:rsidR="005273C5" w:rsidRDefault="005273C5"/>
    <w:sectPr w:rsidR="005273C5">
      <w:pgSz w:w="11906" w:h="16838"/>
      <w:pgMar w:top="360" w:right="746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A38C1"/>
    <w:rsid w:val="003A38C1"/>
    <w:rsid w:val="0052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">
    <w:name w:val="Základní text 2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">
    <w:name w:val="Titulek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Honeywell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2014-06-13T06:11:00Z</cp:lastPrinted>
  <dcterms:created xsi:type="dcterms:W3CDTF">2014-07-14T05:32:00Z</dcterms:created>
  <dcterms:modified xsi:type="dcterms:W3CDTF">2014-07-14T05:32:00Z</dcterms:modified>
</cp:coreProperties>
</file>