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20EB3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20EB3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3pt;height:748.3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56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20EB3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20EB3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23.8.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Růženy z  Limy, panny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 neděle v mezidobí</w:t>
                        </w: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14.00  Kalvárie mše a v 15.00 přednáška P.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Kamila Obra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Karpíškovu, Lahodnou, Kryštofovu a Dvorskou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Josefa Nováka a rodiče Buďovy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25.8.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Kristina a druhů, muč.</w:t>
                        </w:r>
                      </w:p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Ludvíka</w:t>
                        </w:r>
                      </w:p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Josefa Kalasánského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Moniky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Augustina, biskupa a uč.církve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umučení sv. Jana Křtitele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30.8.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 neděle v mezidobí</w:t>
                        </w: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Kamenná Horka 11.00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Bertu a Václava Rodinovy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rodinu Jílkovu a Stodolovu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20EB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E20EB3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</w:t>
                  </w:r>
                  <w:r>
                    <w:rPr>
                      <w:sz w:val="18"/>
                      <w:szCs w:val="18"/>
                    </w:rPr>
                    <w:t xml:space="preserve"> -10.30, od 13.00-15.00  /pokud není pohřeb/</w:t>
                  </w:r>
                </w:p>
                <w:p w:rsidR="00000000" w:rsidRDefault="00E20EB3"/>
                <w:p w:rsidR="00000000" w:rsidRDefault="00E20EB3"/>
                <w:p w:rsidR="00000000" w:rsidRDefault="00E20EB3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Farnost Březová n. S. pořádá jednodenní poutní zájezd do Mariazell v sobotu 27. září; případní zájemci ať se přihlásí do konce srpna v sakristii. </w:t>
                  </w:r>
                </w:p>
                <w:p w:rsidR="00000000" w:rsidRDefault="00E20EB3">
                  <w:pPr>
                    <w:pStyle w:val="BodyText"/>
                    <w:ind w:left="-708"/>
                    <w:jc w:val="both"/>
                  </w:pPr>
                </w:p>
              </w:txbxContent>
            </v:textbox>
            <w10:wrap type="square" side="largest"/>
          </v:shape>
        </w:pict>
      </w:r>
    </w:p>
    <w:p w:rsidR="00E20EB3" w:rsidRDefault="00E20EB3"/>
    <w:sectPr w:rsidR="00E20EB3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190C"/>
    <w:rsid w:val="00AF190C"/>
    <w:rsid w:val="00E2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2014-07-25T06:32:00Z</cp:lastPrinted>
  <dcterms:created xsi:type="dcterms:W3CDTF">2014-08-24T19:33:00Z</dcterms:created>
  <dcterms:modified xsi:type="dcterms:W3CDTF">2014-08-24T19:33:00Z</dcterms:modified>
</cp:coreProperties>
</file>