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2527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232527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15pt;height:748.2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62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232527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232527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13.9.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Jana Zlatoústého, biskupa a uč.církve</w:t>
                        </w:r>
                      </w:p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vigilie pouti na Kalvárii 16.00 křížová cesta a v 17.00 mše -P. Martin Holík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2325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23252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Svátek Povýšení 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svatého Kříže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pouť na Kalvári 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mše 8.30 a v 10.30; 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14.00 požehnání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Bohuslava Haita, rodiče , sourozence  a +++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Bohuslava Svobodu mladšího,jeho rodiče Helenu a Bohuslava Svobodovy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Panny Marie Bolestné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Lány kaple P.Marie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sv. Ludmily, muč.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Charitní poutní výlet do Křtin ; odjezd v 8.00 od Světlanky (mobil 736267381)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Roberta Bellarmina, biskupa a uč.církve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Kornélia a Cypriána, biskupa a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Kněžská konference  kněží děkanátu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Václava Říhu, živou a + rodinu</w:t>
                        </w: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Januária, muč.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Den pok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ání a půstu za pronásledované křesťany a mír  ve světě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Koclířov mše 10.30 a ve 14.00 putování relikvie srdce P. Jana Maria Vianneye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  <w:szCs w:val="21"/>
                          </w:rPr>
                          <w:t>Hradec 11.00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Německá mše ke cti P. Engelmara Unzeitiga</w:t>
                        </w:r>
                      </w:p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(poutníci z Německa)  slo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uží P. Aleš Vrzala, viceděkan z Velkých Opatovic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Památka sv. Ondřeje Kim Taegona, kněze a Pavla Chong Hasanga,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druhů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23252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21.9.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25. neděle v mezidobí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Za + Marii a Františka Křivinkovy a syna Františka  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Adolfa Němečka, rodinu, Antonína Slámu, syna, rodiče Křížovy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23252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232527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</w:t>
                  </w:r>
                  <w:r>
                    <w:rPr>
                      <w:sz w:val="18"/>
                      <w:szCs w:val="18"/>
                    </w:rPr>
                    <w:t>a pondělí 10.00-10.30, 13.00- 15.00 a středa od 7.30 -10.30, od 13.00-15.00  /pokud není pohřeb/</w:t>
                  </w:r>
                </w:p>
                <w:p w:rsidR="00000000" w:rsidRDefault="00232527"/>
                <w:p w:rsidR="00000000" w:rsidRDefault="00232527"/>
                <w:p w:rsidR="00000000" w:rsidRDefault="002325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square" side="largest"/>
          </v:shape>
        </w:pict>
      </w:r>
    </w:p>
    <w:p w:rsidR="00232527" w:rsidRDefault="00232527"/>
    <w:sectPr w:rsidR="00232527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F11D3"/>
    <w:rsid w:val="00232527"/>
    <w:rsid w:val="008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2014-09-12T21:42:00Z</cp:lastPrinted>
  <dcterms:created xsi:type="dcterms:W3CDTF">2014-09-14T19:22:00Z</dcterms:created>
  <dcterms:modified xsi:type="dcterms:W3CDTF">2014-09-14T19:22:00Z</dcterms:modified>
</cp:coreProperties>
</file>